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5004AD" w:rsidRPr="005004AD" w14:paraId="5E5D7553" w14:textId="77777777" w:rsidTr="005004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0EFD777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2DD97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DERS TANIMI</w:t>
                  </w:r>
                </w:p>
              </w:tc>
            </w:tr>
          </w:tbl>
          <w:p w14:paraId="2CDBD429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2"/>
              <w:gridCol w:w="1310"/>
              <w:gridCol w:w="839"/>
              <w:gridCol w:w="1200"/>
              <w:gridCol w:w="713"/>
              <w:gridCol w:w="706"/>
            </w:tblGrid>
            <w:tr w:rsidR="005004AD" w:rsidRPr="005004AD" w14:paraId="207AE3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6705E2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597289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 Kodu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8BDDE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Yarıyıl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CC51DE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T+U Saat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6D638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Kredi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90F10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AKTS</w:t>
                  </w:r>
                </w:p>
              </w:tc>
            </w:tr>
            <w:tr w:rsidR="005004AD" w:rsidRPr="005004AD" w14:paraId="28EBEF5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6EA0F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BİTKİLERDE MİNERAL BESLENME FİZYOLOJİSİ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22131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BİYO-453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429698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982520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2+0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D529A6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AB83CC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</w:tr>
          </w:tbl>
          <w:p w14:paraId="7E48D7D4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8925"/>
            </w:tblGrid>
            <w:tr w:rsidR="005004AD" w:rsidRPr="005004AD" w14:paraId="5578F147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8CE55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Ön Koşul Dersleri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460D4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Yok</w:t>
                  </w:r>
                </w:p>
              </w:tc>
            </w:tr>
            <w:tr w:rsidR="005004AD" w:rsidRPr="005004AD" w14:paraId="7FD819A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CD148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Önerilen Dersler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99297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Yok</w:t>
                  </w:r>
                </w:p>
              </w:tc>
            </w:tr>
            <w:tr w:rsidR="005004AD" w:rsidRPr="005004AD" w14:paraId="5ED444A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5C5B8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Veriliş Biçimi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3037A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Yüz yüze</w:t>
                  </w:r>
                </w:p>
              </w:tc>
            </w:tr>
          </w:tbl>
          <w:p w14:paraId="1059C675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8925"/>
            </w:tblGrid>
            <w:tr w:rsidR="005004AD" w:rsidRPr="005004AD" w14:paraId="7D582487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1F348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Dili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2FA19F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Türkçe </w:t>
                  </w:r>
                  <w:r w:rsidRPr="005004AD"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 wp14:anchorId="338FA421" wp14:editId="28985530">
                        <wp:extent cx="276225" cy="190500"/>
                        <wp:effectExtent l="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04AD" w:rsidRPr="005004AD" w14:paraId="73F9E00D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7E521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Seviyesi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2030B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Lisans </w:t>
                  </w:r>
                </w:p>
              </w:tc>
            </w:tr>
            <w:tr w:rsidR="005004AD" w:rsidRPr="005004AD" w14:paraId="7B213C03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15516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Türü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E1A26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Seçmeli </w:t>
                  </w:r>
                </w:p>
              </w:tc>
            </w:tr>
            <w:tr w:rsidR="005004AD" w:rsidRPr="005004AD" w14:paraId="46BC4387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8281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Staj Durumu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F5DA1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Yok </w:t>
                  </w:r>
                </w:p>
              </w:tc>
            </w:tr>
            <w:tr w:rsidR="005004AD" w:rsidRPr="005004AD" w14:paraId="3F3F73D0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775B1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Koordinatörü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EEABB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004AD" w:rsidRPr="005004AD" w14:paraId="2E464231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4AB99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 Verenler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BEDD8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Doç. Dr. Muhittin DOGAN </w:t>
                  </w:r>
                </w:p>
              </w:tc>
            </w:tr>
            <w:tr w:rsidR="005004AD" w:rsidRPr="005004AD" w14:paraId="5E44A5D9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661D1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Yardımcıları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775D5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004AD" w:rsidRPr="005004AD" w14:paraId="2BF817FC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9B6E7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Amacı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E9B602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Bu dersle ögrencilere bitkilerde mineral beslenmenin fizyolojisi ögretilmesi amaçlanmaktadir. </w:t>
                  </w:r>
                </w:p>
              </w:tc>
            </w:tr>
          </w:tbl>
          <w:p w14:paraId="67BCED4B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8925"/>
            </w:tblGrid>
            <w:tr w:rsidR="005004AD" w:rsidRPr="005004AD" w14:paraId="74660F85" w14:textId="77777777">
              <w:trPr>
                <w:tblCellSpacing w:w="0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E852C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İçeriği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BC71C9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fizyolojisine giris, su metabolizmasi, mineral madde metabolizmasi, azot metabolizmasi, enerji metabolizmasi, karbon metabolizmasi </w:t>
                  </w:r>
                </w:p>
              </w:tc>
            </w:tr>
          </w:tbl>
          <w:p w14:paraId="0A6E69EA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1E8A82ED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E1EE9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DERSİN ÖĞRENME ÇIKTILARI</w:t>
                  </w:r>
                </w:p>
              </w:tc>
            </w:tr>
          </w:tbl>
          <w:p w14:paraId="42CD8BCC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8"/>
              <w:gridCol w:w="2608"/>
              <w:gridCol w:w="2608"/>
              <w:gridCol w:w="66"/>
            </w:tblGrid>
            <w:tr w:rsidR="005004AD" w:rsidRPr="005004AD" w14:paraId="26869FDC" w14:textId="77777777">
              <w:trPr>
                <w:gridAfter w:val="1"/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78F8CF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Öğrenme Çıktıları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EE0606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Öğretim Yöntem ve Teknikleri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69F271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Ölçme Yöntemleri</w:t>
                  </w:r>
                </w:p>
              </w:tc>
            </w:tr>
            <w:tr w:rsidR="005004AD" w:rsidRPr="005004AD" w14:paraId="6130671D" w14:textId="77777777">
              <w:trPr>
                <w:gridAfter w:val="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AF875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Bu dersi başarı ile tamamlayan öğrenciler;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845A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5468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004AD" w:rsidRPr="005004AD" w14:paraId="02D22D4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F09FD9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1)</w:t>
                  </w: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Bitkilerdeki mineral beslenme olayların nasıl gerçekleştiğini öğrenecektir.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311947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1,2,3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A3A3A5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A,C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C9A52A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41F284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1EC6CB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2)</w:t>
                  </w: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Bitkilerde su metabolizmasının nasıl gerçekleştiğini öğrenecektir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BD2BB8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1,2,3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4317BF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A,C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F2D56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4266E46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D89EAB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3)</w:t>
                  </w: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Bitki besin elementlerinin fonksiyonlarını, eksiklik ve fazlalığının etkilerini öğrenecektir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4BB3FB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1,2,3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445DF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A,C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D5353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726529F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544AF0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4)</w:t>
                  </w: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Bitki beslemede kullanılan yöntemleri öğrenecektir.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CB89AB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1,2,3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6D2C9A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A,C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55031C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2E084FBC" w14:textId="77777777" w:rsidR="005004AD" w:rsidRPr="005004AD" w:rsidRDefault="005004AD" w:rsidP="005004AD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549"/>
              <w:gridCol w:w="7830"/>
            </w:tblGrid>
            <w:tr w:rsidR="005004AD" w:rsidRPr="005004AD" w14:paraId="6A303148" w14:textId="77777777">
              <w:trPr>
                <w:tblCellSpacing w:w="15" w:type="dxa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E7B92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Öğretim Yöntem ve Teknikleri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B6456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90C05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1 - Anlatım, 2 - Soru - Cevap, 3 - Tartışma</w:t>
                  </w:r>
                </w:p>
              </w:tc>
            </w:tr>
            <w:tr w:rsidR="005004AD" w:rsidRPr="005004AD" w14:paraId="56942A5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DF894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Ölçme Yöntemleri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A20E6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0F8CA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 - Sınav, C - Ödev</w:t>
                  </w:r>
                </w:p>
              </w:tc>
            </w:tr>
          </w:tbl>
          <w:p w14:paraId="0D299B4F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4C7EC365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37ECA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DERS AKIŞI</w:t>
                  </w:r>
                </w:p>
              </w:tc>
            </w:tr>
          </w:tbl>
          <w:p w14:paraId="361AD5C7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"/>
              <w:gridCol w:w="5218"/>
              <w:gridCol w:w="521"/>
              <w:gridCol w:w="3652"/>
              <w:gridCol w:w="66"/>
            </w:tblGrid>
            <w:tr w:rsidR="005004AD" w:rsidRPr="005004AD" w14:paraId="71F5812D" w14:textId="77777777">
              <w:trPr>
                <w:gridAfter w:val="1"/>
                <w:tblCellSpacing w:w="0" w:type="dxa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88163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Hafta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C8736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Konular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FF035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2FF5C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Ön Hazırlık</w:t>
                  </w:r>
                </w:p>
              </w:tc>
            </w:tr>
            <w:tr w:rsidR="005004AD" w:rsidRPr="005004AD" w14:paraId="46C3D5A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69950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872D25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Bitkilerde mineral beslenme alaninda günümüze kadar yapilan çalismalar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DBCB2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0E0B9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DF40C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349023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E726B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C591F9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Mutlak gerekli besin elementleri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7DE69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3B5F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68F51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0D93AE7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A8974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C11E85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Mutlak gerekli besin elementlerinin belirlenme yöntemleri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BC9AF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92275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FAEE4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232B44E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9936E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DBA7F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besin elementlerinin kaynagi olarak toprak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C862C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81A21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35131F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249E9C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FF5E6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D5ABB9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Bitkilerde besin elementi alimi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29C04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C26F7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3ACB8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2B05BD5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E1569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C45958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Bitkilerde besin elementi tasinmasi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A4412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63B01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6703B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64D03B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3DD89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AA3FB0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Bitki-su iliskileri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5A3D4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EE57D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AC94A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11A2302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86FC4F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8A2AA2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Ara Sinav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924AB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491B5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AB59D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37CD050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1EE22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D5ACCF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besin elementlerinin fonksiyonlari, eksiklik ve fazlaliklarinin etkileri: N, P,K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534A1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4EBD8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C9EE7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158FC1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47665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2DEE4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besin elementlerinin fonksiyonlari, eksiklik ve fazlaliklarinin etkileri: Ca, Mg, S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1BB98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A8E9F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24E5C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376107E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01629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310ECF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besin elementlerinin fonksiyonlari, eksiklik ve fazlaliklarinin etkileri: Fe, Mn, Zn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11D2A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CAEDA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0C77E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4860CCA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77FB3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EE04F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Bitki besin elementlerinin fonksiyonlari, eksiklik ve fazlaliklarinin etkileri: Cu, B, Mo, Cl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422FB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2E004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CCD05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02EF16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980DF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5C9AC5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Yararli elementler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AA297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05B96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A5C7C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09F9605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4134E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986528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Islenen konularin genel degerlendirilmesi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6D801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D7633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06410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3EF0D4CC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50F4BD9E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2079F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ZORUNLU YA DA ÖNERİLEN KAYNAKLAR</w:t>
                  </w:r>
                </w:p>
              </w:tc>
            </w:tr>
          </w:tbl>
          <w:p w14:paraId="581B4704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8075"/>
            </w:tblGrid>
            <w:tr w:rsidR="005004AD" w:rsidRPr="005004AD" w14:paraId="554B126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803E8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 Notu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EB348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5004AD" w:rsidRPr="005004AD" w14:paraId="32017D2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0EFBA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Diğer Kaynaklar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D9DD0A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Kaynak 1 Kaçar, B, Katkat, V: Bitki Besleme, Nobel Yay., 2009 </w:t>
                  </w:r>
                </w:p>
              </w:tc>
            </w:tr>
          </w:tbl>
          <w:p w14:paraId="7E2B4E08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26AEB10" w14:textId="77777777" w:rsidR="005004AD" w:rsidRPr="005004AD" w:rsidRDefault="005004AD" w:rsidP="00500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5004AD" w:rsidRPr="005004AD" w14:paraId="3FCA3ECA" w14:textId="77777777" w:rsidTr="005004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1AC67D83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C88C9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DERSİN PROGRAM ÇIKTILARINA KATKISI</w:t>
                  </w:r>
                </w:p>
              </w:tc>
            </w:tr>
          </w:tbl>
          <w:p w14:paraId="4BC9B958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400"/>
              <w:gridCol w:w="525"/>
              <w:gridCol w:w="1155"/>
            </w:tblGrid>
            <w:tr w:rsidR="005004AD" w:rsidRPr="005004AD" w14:paraId="247CFC10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D84C0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No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E8461C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Program Öğrenme Çıktıları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D67D29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15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"/>
                    <w:gridCol w:w="231"/>
                    <w:gridCol w:w="231"/>
                    <w:gridCol w:w="231"/>
                    <w:gridCol w:w="231"/>
                  </w:tblGrid>
                  <w:tr w:rsidR="005004AD" w:rsidRPr="005004AD" w14:paraId="5E18EF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C8C515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Katkı Düzeyi</w:t>
                        </w:r>
                      </w:p>
                    </w:tc>
                  </w:tr>
                  <w:tr w:rsidR="005004AD" w:rsidRPr="005004AD" w14:paraId="33279F2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DAE1E3F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BCB5585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29C81E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92FF8F9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06F2693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tr-TR"/>
                          </w:rPr>
                          <w:t>5</w:t>
                        </w:r>
                      </w:p>
                    </w:tc>
                  </w:tr>
                </w:tbl>
                <w:p w14:paraId="1210AB0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69DEBC37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400"/>
              <w:gridCol w:w="525"/>
              <w:gridCol w:w="1155"/>
            </w:tblGrid>
            <w:tr w:rsidR="005004AD" w:rsidRPr="005004AD" w14:paraId="4DFBE828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E771F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0C8884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Canlı sistemleri anlamaya yönelik deneysel çalışmalar yapma, sonuçlarını analiz etme ve yorumlayabilme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DE241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01023AA8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E1B750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E654BF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F1FDB9B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438AED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D98264D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4D90FB0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6AC575D2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0621F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510B79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Canlıları ve canlı sistemlerin işleyişini açıklayabilme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31CA2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32DB2200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B25A9B7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EECA001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6C32DFD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8C824C3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137559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1BB430E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4A7F842F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45D9F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C6FF0A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Çevre ve biyolojik çeşitliliği koruma farkındalığı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33129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55983CB6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15C79A2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3B2E25D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0A2F191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619F635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D072160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4C5DEDF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684D6FFA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FEDC4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55B4D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Biyolojik uygulamalar için modern teknik ve araçları kullanabilme becerisi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083BA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35050491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1E6614C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E2F6758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B9C606E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92C1E0B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C89942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1C8D003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03D31682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CDC6A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4ABFAB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Elde ettiği bilgi birikimini sözlü ve yazılı olarak ifade edebilme becerisi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A7FC9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505E2C79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791A477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95F35E2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4A2FD70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BE17F7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4E3C08A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47DCFC9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004DD9C3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13310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6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4D7F8F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Bireysel ve grup halinde çalışabilme becerisi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2387D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2670B537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D1FE6F3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BEBE4EC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3BA1A43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58E3EBB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D093CDD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4CE4CB0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54700278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A7B7E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7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45E265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Kazanımların ülke ekonomisine katkı yapabilecek ürüne dönüştürebilme becerisi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0B12A2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1DA7B37F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5D6B7CE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9562357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896A1B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C6AC8B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1D619C6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459DDE9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6FDAFB44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1B8C5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8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E48C4D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Zamanın biyolojik gelişimlerini takip etme bilinci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E72882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16BCAAE5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C09E87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327934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0496B7A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BACDDA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1BFD0DD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5EF4C94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23AF8392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E6424F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9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8AAC0A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Mesleki ve etik sorumluluk bilinci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F6BF3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362A4330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1129B09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1D2A45A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8F7E2BE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8C268E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53ED2CF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0E60692C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5004AD" w:rsidRPr="005004AD" w14:paraId="37F6E33C" w14:textId="77777777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C0E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572F9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10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C871A4" w14:textId="77777777" w:rsidR="005004AD" w:rsidRPr="005004AD" w:rsidRDefault="005004AD" w:rsidP="005004AD">
                  <w:pPr>
                    <w:spacing w:after="0" w:line="255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Mesleki özgüven geliştirebilme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BC819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0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13"/>
                    <w:gridCol w:w="213"/>
                    <w:gridCol w:w="213"/>
                    <w:gridCol w:w="228"/>
                  </w:tblGrid>
                  <w:tr w:rsidR="005004AD" w:rsidRPr="005004AD" w14:paraId="39773E6E" w14:textId="77777777">
                    <w:trPr>
                      <w:tblCellSpacing w:w="15" w:type="dxa"/>
                    </w:trPr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CC5203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1713F43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094B50C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3F260AE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473CC74" w14:textId="77777777" w:rsidR="005004AD" w:rsidRPr="005004AD" w:rsidRDefault="005004AD" w:rsidP="005004A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</w:pPr>
                        <w:r w:rsidRPr="005004A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tr-TR"/>
                          </w:rPr>
                          <w:t>X</w:t>
                        </w:r>
                      </w:p>
                    </w:tc>
                  </w:tr>
                </w:tbl>
                <w:p w14:paraId="2EA2D5F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1578365D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CD79D47" w14:textId="77777777" w:rsidR="005004AD" w:rsidRPr="005004AD" w:rsidRDefault="005004AD" w:rsidP="00500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5004AD" w:rsidRPr="005004AD" w14:paraId="24B15BE1" w14:textId="77777777" w:rsidTr="005004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197F8338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B99B1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DEĞERLENDİRME YÖNTEM VE KRİTERLERİ</w:t>
                  </w:r>
                </w:p>
              </w:tc>
            </w:tr>
          </w:tbl>
          <w:p w14:paraId="4BD9C838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  <w:gridCol w:w="1575"/>
              <w:gridCol w:w="1575"/>
            </w:tblGrid>
            <w:tr w:rsidR="005004AD" w:rsidRPr="005004AD" w14:paraId="5C9FB83B" w14:textId="77777777">
              <w:trPr>
                <w:tblCellSpacing w:w="0" w:type="dxa"/>
              </w:trPr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E2F41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YARIYIL İÇİ ÇALIŞMALARI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BC12B1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SAYISI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25EA71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KATKI YÜZDESİ</w:t>
                  </w:r>
                </w:p>
              </w:tc>
            </w:tr>
            <w:tr w:rsidR="005004AD" w:rsidRPr="005004AD" w14:paraId="457933F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6B9EB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Ara Sınav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B42F1E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804F91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%40</w:t>
                  </w:r>
                </w:p>
              </w:tc>
            </w:tr>
            <w:tr w:rsidR="005004AD" w:rsidRPr="005004AD" w14:paraId="74A23A3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CB266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8C320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68FC42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%40</w:t>
                  </w:r>
                </w:p>
              </w:tc>
            </w:tr>
            <w:tr w:rsidR="005004AD" w:rsidRPr="005004AD" w14:paraId="5903805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A0C380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Yıliçinin Başarıya Oranı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78C5D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4B8A3F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%40</w:t>
                  </w:r>
                </w:p>
              </w:tc>
            </w:tr>
            <w:tr w:rsidR="005004AD" w:rsidRPr="005004AD" w14:paraId="59BE331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600B5B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Finalin Başarıya Oranı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A09C4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97C06E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%60</w:t>
                  </w:r>
                </w:p>
              </w:tc>
            </w:tr>
            <w:tr w:rsidR="005004AD" w:rsidRPr="005004AD" w14:paraId="5DB0E7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BB18B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B07ED2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FE23D2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%100</w:t>
                  </w:r>
                </w:p>
              </w:tc>
            </w:tr>
          </w:tbl>
          <w:p w14:paraId="66AD62BA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31E8634" w14:textId="77777777" w:rsidR="005004AD" w:rsidRPr="005004AD" w:rsidRDefault="005004AD" w:rsidP="00500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5004AD" w:rsidRPr="005004AD" w14:paraId="3B82A8AB" w14:textId="77777777" w:rsidTr="005004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37084B90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0F4CF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t>DERS KATEGORİSİ</w:t>
                  </w:r>
                </w:p>
              </w:tc>
            </w:tr>
          </w:tbl>
          <w:p w14:paraId="5447B71E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  <w:gridCol w:w="1575"/>
            </w:tblGrid>
            <w:tr w:rsidR="005004AD" w:rsidRPr="005004AD" w14:paraId="3CA4C055" w14:textId="77777777">
              <w:trPr>
                <w:tblCellSpacing w:w="0" w:type="dxa"/>
              </w:trPr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48D1A3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Destek Dersleri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9F4EF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X</w:t>
                  </w:r>
                </w:p>
              </w:tc>
            </w:tr>
          </w:tbl>
          <w:p w14:paraId="1773409E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E8D7599" w14:textId="77777777" w:rsidR="005004AD" w:rsidRPr="005004AD" w:rsidRDefault="005004AD" w:rsidP="00500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5004AD" w:rsidRPr="005004AD" w14:paraId="7B457B14" w14:textId="77777777" w:rsidTr="005004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004AD" w:rsidRPr="005004AD" w14:paraId="7D09F50F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E5416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Segoe UI" w:eastAsia="Times New Roman" w:hAnsi="Segoe UI" w:cs="Segoe UI"/>
                      <w:b/>
                      <w:bCs/>
                      <w:color w:val="000066"/>
                      <w:sz w:val="21"/>
                      <w:szCs w:val="21"/>
                      <w:lang w:eastAsia="tr-TR"/>
                    </w:rPr>
                    <w:lastRenderedPageBreak/>
                    <w:t>AKTS / İŞ YÜKÜ TABLOSU</w:t>
                  </w:r>
                </w:p>
              </w:tc>
            </w:tr>
          </w:tbl>
          <w:p w14:paraId="020B43F4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3"/>
              <w:gridCol w:w="1379"/>
              <w:gridCol w:w="1379"/>
              <w:gridCol w:w="1909"/>
            </w:tblGrid>
            <w:tr w:rsidR="005004AD" w:rsidRPr="005004AD" w14:paraId="06A05603" w14:textId="77777777">
              <w:trPr>
                <w:tblCellSpacing w:w="0" w:type="dxa"/>
              </w:trPr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3A92BA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Etkinlik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1BAE0F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SAYISI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F140AB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Süresi(Saat)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4AB8C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Toplam İş Yükü(Saat)</w:t>
                  </w:r>
                </w:p>
              </w:tc>
            </w:tr>
            <w:tr w:rsidR="005004AD" w:rsidRPr="005004AD" w14:paraId="3C104D6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1053C8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Derse Katılım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6AFD52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84E837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CD4D04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28</w:t>
                  </w:r>
                </w:p>
              </w:tc>
            </w:tr>
            <w:tr w:rsidR="005004AD" w:rsidRPr="005004AD" w14:paraId="1E01CB3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7003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Sınıf Dışı Ders Çalışma Süresi(Ön çalışma, pekiştirme)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4F9ECF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8C55D2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C54557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42</w:t>
                  </w:r>
                </w:p>
              </w:tc>
            </w:tr>
            <w:tr w:rsidR="005004AD" w:rsidRPr="005004AD" w14:paraId="20773C0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DE923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Arasınavlar için Bireysel Çalışma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9C2485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31C24E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F808D3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</w:tr>
            <w:tr w:rsidR="005004AD" w:rsidRPr="005004AD" w14:paraId="6FD78A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45B26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Yarıyıl Sonu Sınavı için Bireysel Çalışma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DAE50D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91FB50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6312DE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</w:tr>
            <w:tr w:rsidR="005004AD" w:rsidRPr="005004AD" w14:paraId="4EF186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DE4955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Toplam İş Yükü(Saat)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B00456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A35BD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081A9C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80</w:t>
                  </w:r>
                </w:p>
              </w:tc>
            </w:tr>
            <w:tr w:rsidR="005004AD" w:rsidRPr="005004AD" w14:paraId="201BC2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C85093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Toplam İş Yükü(Saat)/ 30 (s)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C7D3F1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1ABBC4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A20161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2,66</w:t>
                  </w:r>
                </w:p>
              </w:tc>
            </w:tr>
            <w:tr w:rsidR="005004AD" w:rsidRPr="005004AD" w14:paraId="50F7D7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FDC3EE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Dersin AKTS Kredisi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526B7D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F24EB7" w14:textId="77777777" w:rsidR="005004AD" w:rsidRPr="005004AD" w:rsidRDefault="005004AD" w:rsidP="005004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C26DB7" w14:textId="77777777" w:rsidR="005004AD" w:rsidRPr="005004AD" w:rsidRDefault="005004AD" w:rsidP="005004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5004A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</w:tr>
          </w:tbl>
          <w:p w14:paraId="4F228B43" w14:textId="77777777" w:rsidR="005004AD" w:rsidRPr="005004AD" w:rsidRDefault="005004AD" w:rsidP="00500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0EFB3F8" w14:textId="77777777" w:rsidR="009108A8" w:rsidRDefault="009108A8"/>
    <w:sectPr w:rsidR="0091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17"/>
    <w:rsid w:val="005004AD"/>
    <w:rsid w:val="009108A8"/>
    <w:rsid w:val="00D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9A30-D997-4EA3-B468-3472B85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feyza.kafadar@outlook.com</dc:creator>
  <cp:keywords/>
  <dc:description/>
  <cp:lastModifiedBy>feyza.kafadar@outlook.com</cp:lastModifiedBy>
  <cp:revision>3</cp:revision>
  <dcterms:created xsi:type="dcterms:W3CDTF">2021-02-21T10:51:00Z</dcterms:created>
  <dcterms:modified xsi:type="dcterms:W3CDTF">2021-02-21T10:51:00Z</dcterms:modified>
</cp:coreProperties>
</file>