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E" w:rsidRPr="000A7FAE" w:rsidRDefault="000A7FAE">
      <w:pPr>
        <w:rPr>
          <w:rFonts w:ascii="Times New Roman" w:hAnsi="Times New Roman" w:cs="Times New Roman"/>
          <w:b/>
          <w:sz w:val="30"/>
          <w:szCs w:val="30"/>
        </w:rPr>
      </w:pP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7FAE">
        <w:rPr>
          <w:rFonts w:ascii="Times New Roman" w:hAnsi="Times New Roman" w:cs="Times New Roman"/>
          <w:b/>
          <w:sz w:val="30"/>
          <w:szCs w:val="30"/>
        </w:rPr>
        <w:t>GMS102 GIDA  HİJYENİ VE GÜVENLİĞİ DERSİ, GMS310 KATKI MADDELERİ VE KALİTE YÖNETİMİ DERSİ, GMS422 ÇİKOLATA VE GASTRONOMİ DERSİ VE GMS520 YEMEK PİŞİRME TEKNİKLERİ DER</w:t>
      </w:r>
      <w:r>
        <w:rPr>
          <w:rFonts w:ascii="Times New Roman" w:hAnsi="Times New Roman" w:cs="Times New Roman"/>
          <w:b/>
          <w:sz w:val="30"/>
          <w:szCs w:val="30"/>
        </w:rPr>
        <w:t>S</w:t>
      </w:r>
      <w:r w:rsidRPr="000A7FAE">
        <w:rPr>
          <w:rFonts w:ascii="Times New Roman" w:hAnsi="Times New Roman" w:cs="Times New Roman"/>
          <w:b/>
          <w:sz w:val="30"/>
          <w:szCs w:val="30"/>
        </w:rPr>
        <w:t>LERİNİN TÜM DERS NOTLARI WEB SAYFAMDA EKLİDİR. BİLGİSAYARDAN VE TELEFONDAN AÇILMAKTADIR. SINAVLARIN HANGİ KONULAR DAHİLİNDE OLDUĞU UZAKTAN EĞİTİM SİSTEMİNDE</w:t>
      </w:r>
      <w:r>
        <w:rPr>
          <w:rFonts w:ascii="Times New Roman" w:hAnsi="Times New Roman" w:cs="Times New Roman"/>
          <w:b/>
          <w:sz w:val="30"/>
          <w:szCs w:val="30"/>
        </w:rPr>
        <w:t>Kİ</w:t>
      </w:r>
      <w:bookmarkStart w:id="0" w:name="_GoBack"/>
      <w:bookmarkEnd w:id="0"/>
      <w:r w:rsidRPr="000A7FAE">
        <w:rPr>
          <w:rFonts w:ascii="Times New Roman" w:hAnsi="Times New Roman" w:cs="Times New Roman"/>
          <w:b/>
          <w:sz w:val="30"/>
          <w:szCs w:val="30"/>
        </w:rPr>
        <w:t xml:space="preserve"> DERSTE KAYITLIDIR. GİRMEYEN ÖĞRENCİLER DERS KAYITLARINDAN ÖĞRENEBİLİR. KAYITLI DERSLERİN HEPSİNİN VİDEOLARI AÇILMAKTADIR. BÜTÜN ÖĞRENCİLERE SINAVDA BAŞARILAR DİLERİM.</w:t>
      </w:r>
    </w:p>
    <w:p w:rsidR="000A7FAE" w:rsidRPr="000A7FAE" w:rsidRDefault="000A7FAE">
      <w:pPr>
        <w:rPr>
          <w:rFonts w:ascii="Times New Roman" w:hAnsi="Times New Roman" w:cs="Times New Roman"/>
          <w:b/>
          <w:sz w:val="30"/>
          <w:szCs w:val="30"/>
        </w:rPr>
      </w:pPr>
    </w:p>
    <w:p w:rsidR="000A7FAE" w:rsidRPr="000A7FAE" w:rsidRDefault="000A7FAE">
      <w:pPr>
        <w:rPr>
          <w:rFonts w:ascii="Times New Roman" w:hAnsi="Times New Roman" w:cs="Times New Roman"/>
          <w:b/>
          <w:sz w:val="44"/>
          <w:szCs w:val="44"/>
        </w:rPr>
      </w:pPr>
      <w:r w:rsidRPr="000A7FA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0A7FAE">
        <w:rPr>
          <w:rFonts w:ascii="Times New Roman" w:hAnsi="Times New Roman" w:cs="Times New Roman"/>
          <w:b/>
          <w:sz w:val="44"/>
          <w:szCs w:val="44"/>
        </w:rPr>
        <w:t xml:space="preserve"> DR. ÖĞR. ÜYESİ FATMA ALBAK</w:t>
      </w:r>
    </w:p>
    <w:p w:rsidR="000A7FAE" w:rsidRPr="000A7FAE" w:rsidRDefault="000A7FAE">
      <w:pPr>
        <w:rPr>
          <w:rFonts w:ascii="Times New Roman" w:hAnsi="Times New Roman" w:cs="Times New Roman"/>
          <w:b/>
          <w:sz w:val="44"/>
          <w:szCs w:val="44"/>
        </w:rPr>
      </w:pPr>
    </w:p>
    <w:sectPr w:rsidR="000A7FAE" w:rsidRPr="000A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75"/>
    <w:rsid w:val="000A7FAE"/>
    <w:rsid w:val="005169C5"/>
    <w:rsid w:val="009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2021-04-04T07:48:00Z</dcterms:created>
  <dcterms:modified xsi:type="dcterms:W3CDTF">2021-04-04T07:57:00Z</dcterms:modified>
</cp:coreProperties>
</file>